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9A" w:rsidRPr="0055407C" w:rsidRDefault="00B53F9A" w:rsidP="00B53F9A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Nr.1</w:t>
      </w:r>
    </w:p>
    <w:p w:rsidR="00B53F9A" w:rsidRPr="0055407C" w:rsidRDefault="00B53F9A" w:rsidP="00B53F9A">
      <w:pPr>
        <w:tabs>
          <w:tab w:val="left" w:pos="6300"/>
        </w:tabs>
        <w:spacing w:line="320" w:lineRule="exact"/>
        <w:rPr>
          <w:rFonts w:ascii="Times New Roman" w:hAnsi="Times New Roman"/>
          <w:sz w:val="24"/>
          <w:szCs w:val="24"/>
        </w:rPr>
      </w:pPr>
    </w:p>
    <w:p w:rsidR="00B53F9A" w:rsidRPr="009C457D" w:rsidRDefault="00B53F9A" w:rsidP="00B53F9A">
      <w:pPr>
        <w:pStyle w:val="Default"/>
        <w:jc w:val="center"/>
      </w:pPr>
      <w:r>
        <w:rPr>
          <w:b/>
          <w:bCs/>
        </w:rPr>
        <w:t xml:space="preserve"> PARAIŠKA DĖL DALYVAVIMO TELŠIŲ RAJONO SUAUGUSIŲJŲ  GYVENTOJŲ </w:t>
      </w:r>
    </w:p>
    <w:p w:rsidR="00B53F9A" w:rsidRDefault="00B53F9A" w:rsidP="00B53F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NUOTOLINIAME PROTMŪŠYJE-KONKURSE </w:t>
      </w:r>
    </w:p>
    <w:p w:rsidR="00B53F9A" w:rsidRPr="00820306" w:rsidRDefault="00B53F9A" w:rsidP="00B53F9A">
      <w:pPr>
        <w:pStyle w:val="Default"/>
        <w:jc w:val="center"/>
      </w:pPr>
      <w:r>
        <w:rPr>
          <w:b/>
          <w:bCs/>
        </w:rPr>
        <w:t>„TELŠIAI – MENŲ MIESTAS“</w:t>
      </w:r>
    </w:p>
    <w:p w:rsidR="00B53F9A" w:rsidRDefault="00B53F9A" w:rsidP="00B53F9A">
      <w:pPr>
        <w:spacing w:line="320" w:lineRule="exact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3048"/>
        <w:gridCol w:w="2434"/>
      </w:tblGrid>
      <w:tr w:rsidR="00B53F9A" w:rsidTr="006862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9A" w:rsidRDefault="00B53F9A" w:rsidP="0068620D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Įstaiga, seniūnija, įmonė, asociacija, bendruomenė ir 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9A" w:rsidRDefault="00B53F9A" w:rsidP="0068620D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Komandos pavadinimas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Kontaktinis asmuo, </w:t>
            </w:r>
          </w:p>
          <w:p w:rsidR="00B53F9A" w:rsidRDefault="00B53F9A" w:rsidP="0068620D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el. p., tel. nr.</w:t>
            </w:r>
          </w:p>
        </w:tc>
      </w:tr>
      <w:tr w:rsidR="00B53F9A" w:rsidTr="006862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B53F9A" w:rsidTr="006862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A" w:rsidRDefault="00B53F9A" w:rsidP="0068620D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B53F9A" w:rsidRPr="0055407C" w:rsidRDefault="00B53F9A" w:rsidP="00B53F9A">
      <w:pPr>
        <w:spacing w:line="320" w:lineRule="exact"/>
        <w:jc w:val="center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</w:p>
    <w:p w:rsidR="00B53F9A" w:rsidRDefault="00B53F9A" w:rsidP="00B53F9A">
      <w:pPr>
        <w:spacing w:line="320" w:lineRule="exact"/>
        <w:rPr>
          <w:rFonts w:ascii="Times New Roman" w:hAnsi="Times New Roman"/>
          <w:caps/>
          <w:color w:val="000000"/>
          <w:kern w:val="2"/>
          <w:sz w:val="24"/>
          <w:szCs w:val="24"/>
        </w:rPr>
      </w:pPr>
    </w:p>
    <w:p w:rsidR="00B53F9A" w:rsidRPr="0055407C" w:rsidRDefault="00B53F9A" w:rsidP="00B53F9A">
      <w:pPr>
        <w:spacing w:line="320" w:lineRule="exact"/>
        <w:rPr>
          <w:rFonts w:ascii="Times New Roman" w:hAnsi="Times New Roman"/>
          <w:caps/>
          <w:color w:val="000000"/>
          <w:kern w:val="2"/>
          <w:sz w:val="24"/>
          <w:szCs w:val="24"/>
        </w:rPr>
      </w:pPr>
    </w:p>
    <w:p w:rsidR="00C2353D" w:rsidRDefault="00B53F9A"/>
    <w:sectPr w:rsidR="00C2353D" w:rsidSect="0095105B">
      <w:pgSz w:w="12240" w:h="16340"/>
      <w:pgMar w:top="510" w:right="1418" w:bottom="510" w:left="510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A"/>
    <w:rsid w:val="00B35FA0"/>
    <w:rsid w:val="00B53F9A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A0FE-136F-44BC-BAA3-15CF60D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3F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53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audrius.vaicikauskas@outlook.com</dc:creator>
  <cp:keywords/>
  <dc:description/>
  <cp:lastModifiedBy>audrius.vaicikauskas@outlook.com</cp:lastModifiedBy>
  <cp:revision>1</cp:revision>
  <dcterms:created xsi:type="dcterms:W3CDTF">2022-11-09T14:17:00Z</dcterms:created>
  <dcterms:modified xsi:type="dcterms:W3CDTF">2022-11-09T14:17:00Z</dcterms:modified>
</cp:coreProperties>
</file>